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bookmarkStart w:id="2" w:name="_GoBack"/>
      <w:r>
        <w:rPr>
          <w:rFonts w:hint="eastAsia" w:ascii="宋体" w:cs="宋体"/>
          <w:color w:val="000000" w:themeColor="text1"/>
          <w:sz w:val="24"/>
          <w:szCs w:val="24"/>
          <w:u w:val="single"/>
          <w:lang w:val="en-US" w:eastAsia="zh-CN"/>
          <w14:textFill>
            <w14:solidFill>
              <w14:schemeClr w14:val="tx1"/>
            </w14:solidFill>
          </w14:textFill>
        </w:rPr>
        <w:t>广交会D区首层餐区消防系统改造工程</w:t>
      </w:r>
      <w:r>
        <w:rPr>
          <w:rFonts w:hint="eastAsia" w:ascii="宋体" w:hAnsi="宋体" w:cs="宋体"/>
          <w:color w:val="000000" w:themeColor="text1"/>
          <w:sz w:val="24"/>
          <w:szCs w:val="24"/>
          <w:u w:val="single"/>
          <w:lang w:val="en-US" w:eastAsia="zh-CN"/>
          <w14:textFill>
            <w14:solidFill>
              <w14:schemeClr w14:val="tx1"/>
            </w14:solidFill>
          </w14:textFill>
        </w:rPr>
        <w:t>项目</w:t>
      </w:r>
      <w:bookmarkEnd w:id="2"/>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申请日期：2023年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3</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rPr>
        <w:t>3</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70A747FD"/>
    <w:rsid w:val="70A7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2023-12-05T12:02:00Z</dcterms:created>
  <dc:creator>律师</dc:creator>
  <cp:lastModifiedBy>律师</cp:lastModifiedBy>
  <dcterms:modified xsi:type="dcterms:W3CDTF">2023-12-05T12:03:04Z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C6AB5580512548E5AAAF5C6631C1F7B8_11</vt:lpwstr>
  </property>
</Properties>
</file>